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A4" w:rsidRDefault="005B3DD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99945" cy="209994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edb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7E0FA4" w:rsidRDefault="007E0FA4"/>
    <w:p w:rsidR="00B916AB" w:rsidRDefault="00B916AB">
      <w:r>
        <w:t>Storia:</w:t>
      </w:r>
    </w:p>
    <w:p w:rsidR="00405DD0" w:rsidRPr="00405DD0" w:rsidRDefault="00405DD0" w:rsidP="00405DD0">
      <w:pPr>
        <w:pStyle w:val="font8"/>
        <w:jc w:val="both"/>
        <w:rPr>
          <w:rFonts w:ascii="Arial" w:hAnsi="Arial" w:cs="Arial"/>
          <w:sz w:val="20"/>
          <w:szCs w:val="20"/>
        </w:rPr>
      </w:pPr>
      <w:r w:rsidRPr="00405DD0">
        <w:rPr>
          <w:rFonts w:ascii="Arial" w:hAnsi="Arial" w:cs="Arial"/>
          <w:sz w:val="20"/>
          <w:szCs w:val="20"/>
        </w:rPr>
        <w:t xml:space="preserve">"The </w:t>
      </w:r>
      <w:proofErr w:type="spellStart"/>
      <w:r w:rsidRPr="00405DD0">
        <w:rPr>
          <w:rFonts w:ascii="Arial" w:hAnsi="Arial" w:cs="Arial"/>
          <w:sz w:val="20"/>
          <w:szCs w:val="20"/>
        </w:rPr>
        <w:t>Black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5DD0">
        <w:rPr>
          <w:rFonts w:ascii="Arial" w:hAnsi="Arial" w:cs="Arial"/>
          <w:sz w:val="20"/>
          <w:szCs w:val="20"/>
        </w:rPr>
        <w:t>Knees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" è un tributo ai </w:t>
      </w:r>
      <w:proofErr w:type="spellStart"/>
      <w:r w:rsidRPr="00405DD0">
        <w:rPr>
          <w:rFonts w:ascii="Arial" w:hAnsi="Arial" w:cs="Arial"/>
          <w:sz w:val="20"/>
          <w:szCs w:val="20"/>
        </w:rPr>
        <w:t>Black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Keys che nasce parallelamente ad un progetto di inediti di alcuni membri e dall'esperienza degli stessi in altre </w:t>
      </w:r>
      <w:proofErr w:type="spellStart"/>
      <w:r w:rsidRPr="00405DD0">
        <w:rPr>
          <w:rFonts w:ascii="Arial" w:hAnsi="Arial" w:cs="Arial"/>
          <w:sz w:val="20"/>
          <w:szCs w:val="20"/>
        </w:rPr>
        <w:t>tribute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band. Siamo l'unica </w:t>
      </w:r>
      <w:proofErr w:type="spellStart"/>
      <w:r w:rsidRPr="00405DD0">
        <w:rPr>
          <w:rFonts w:ascii="Arial" w:hAnsi="Arial" w:cs="Arial"/>
          <w:sz w:val="20"/>
          <w:szCs w:val="20"/>
        </w:rPr>
        <w:t>tribute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del centro Italia a riprodurre fedelmente i suoni, gli ambienti e le atmosfere delle musiche dei </w:t>
      </w:r>
      <w:proofErr w:type="spellStart"/>
      <w:r w:rsidRPr="00405DD0">
        <w:rPr>
          <w:rFonts w:ascii="Arial" w:hAnsi="Arial" w:cs="Arial"/>
          <w:sz w:val="20"/>
          <w:szCs w:val="20"/>
        </w:rPr>
        <w:t>Black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Keys, proponendo una scaletta che va dall'ultimo album (</w:t>
      </w:r>
      <w:proofErr w:type="spellStart"/>
      <w:r w:rsidRPr="00405DD0">
        <w:rPr>
          <w:rFonts w:ascii="Arial" w:hAnsi="Arial" w:cs="Arial"/>
          <w:sz w:val="20"/>
          <w:szCs w:val="20"/>
        </w:rPr>
        <w:t>El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Camino, 2011), passando per </w:t>
      </w:r>
      <w:proofErr w:type="spellStart"/>
      <w:r w:rsidRPr="00405DD0">
        <w:rPr>
          <w:rFonts w:ascii="Arial" w:hAnsi="Arial" w:cs="Arial"/>
          <w:sz w:val="20"/>
          <w:szCs w:val="20"/>
        </w:rPr>
        <w:t>Brothers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(2010) fino ai brani storici del duo (suonati fedelmente in stile "garage", solo con voce, chitarra e batteria) antecedenti i due album citati e pronti a ospitare in scaletta il nuovo album 2014 che uscirà il 13 maggio! La nascita di questa band è dovuta soprattutto alla grande passione che tutti i membri nutrono per gli stessi </w:t>
      </w:r>
      <w:proofErr w:type="spellStart"/>
      <w:r w:rsidRPr="00405DD0">
        <w:rPr>
          <w:rFonts w:ascii="Arial" w:hAnsi="Arial" w:cs="Arial"/>
          <w:sz w:val="20"/>
          <w:szCs w:val="20"/>
        </w:rPr>
        <w:t>Black</w:t>
      </w:r>
      <w:proofErr w:type="spellEnd"/>
      <w:r w:rsidRPr="00405DD0">
        <w:rPr>
          <w:rFonts w:ascii="Arial" w:hAnsi="Arial" w:cs="Arial"/>
          <w:sz w:val="20"/>
          <w:szCs w:val="20"/>
        </w:rPr>
        <w:t xml:space="preserve"> Keys, nonché alle somiglianze di stili musicale e non dei vari membri della stessa. </w:t>
      </w:r>
    </w:p>
    <w:p w:rsidR="00405DD0" w:rsidRPr="00405DD0" w:rsidRDefault="00405DD0" w:rsidP="00405DD0">
      <w:pPr>
        <w:pStyle w:val="font8"/>
        <w:jc w:val="both"/>
        <w:rPr>
          <w:rFonts w:ascii="Arial" w:hAnsi="Arial" w:cs="Arial"/>
          <w:sz w:val="20"/>
          <w:szCs w:val="20"/>
        </w:rPr>
      </w:pPr>
      <w:r w:rsidRPr="00405DD0">
        <w:rPr>
          <w:rFonts w:ascii="Arial" w:hAnsi="Arial" w:cs="Arial"/>
          <w:sz w:val="20"/>
          <w:szCs w:val="20"/>
        </w:rPr>
        <w:t> </w:t>
      </w:r>
    </w:p>
    <w:p w:rsidR="00405DD0" w:rsidRPr="00405DD0" w:rsidRDefault="00405DD0" w:rsidP="00405DD0">
      <w:pPr>
        <w:pStyle w:val="font8"/>
        <w:jc w:val="both"/>
        <w:rPr>
          <w:rFonts w:ascii="Arial" w:hAnsi="Arial" w:cs="Arial"/>
          <w:sz w:val="20"/>
          <w:szCs w:val="20"/>
        </w:rPr>
      </w:pPr>
      <w:r w:rsidRPr="00405DD0">
        <w:rPr>
          <w:rFonts w:ascii="Arial" w:hAnsi="Arial" w:cs="Arial"/>
          <w:sz w:val="20"/>
          <w:szCs w:val="20"/>
        </w:rPr>
        <w:t xml:space="preserve">Membri: Gigi </w:t>
      </w:r>
      <w:proofErr w:type="spellStart"/>
      <w:r w:rsidRPr="00405DD0">
        <w:rPr>
          <w:rFonts w:ascii="Arial" w:hAnsi="Arial" w:cs="Arial"/>
          <w:sz w:val="20"/>
          <w:szCs w:val="20"/>
        </w:rPr>
        <w:t>Masucci_voce</w:t>
      </w:r>
      <w:proofErr w:type="spellEnd"/>
    </w:p>
    <w:p w:rsidR="00405DD0" w:rsidRPr="00405DD0" w:rsidRDefault="00405DD0" w:rsidP="00405DD0">
      <w:pPr>
        <w:pStyle w:val="font8"/>
        <w:rPr>
          <w:rFonts w:ascii="Arial" w:hAnsi="Arial" w:cs="Arial"/>
          <w:sz w:val="20"/>
          <w:szCs w:val="20"/>
        </w:rPr>
      </w:pPr>
      <w:r w:rsidRPr="00405DD0">
        <w:rPr>
          <w:rFonts w:ascii="Arial" w:hAnsi="Arial" w:cs="Arial"/>
          <w:sz w:val="20"/>
          <w:szCs w:val="20"/>
        </w:rPr>
        <w:t xml:space="preserve">               Fabio </w:t>
      </w:r>
      <w:proofErr w:type="spellStart"/>
      <w:r w:rsidRPr="00405DD0">
        <w:rPr>
          <w:rFonts w:ascii="Arial" w:hAnsi="Arial" w:cs="Arial"/>
          <w:sz w:val="20"/>
          <w:szCs w:val="20"/>
        </w:rPr>
        <w:t>Belpulsi_basso</w:t>
      </w:r>
      <w:proofErr w:type="spellEnd"/>
      <w:r w:rsidRPr="00405DD0">
        <w:rPr>
          <w:rFonts w:ascii="Arial" w:hAnsi="Arial" w:cs="Arial"/>
          <w:sz w:val="20"/>
          <w:szCs w:val="20"/>
        </w:rPr>
        <w:t> </w:t>
      </w:r>
      <w:r w:rsidRPr="00405DD0">
        <w:rPr>
          <w:rFonts w:ascii="Arial" w:hAnsi="Arial" w:cs="Arial"/>
          <w:sz w:val="20"/>
          <w:szCs w:val="20"/>
        </w:rPr>
        <w:br/>
        <w:t xml:space="preserve">               Lorenzo Della </w:t>
      </w:r>
      <w:proofErr w:type="spellStart"/>
      <w:r w:rsidRPr="00405DD0">
        <w:rPr>
          <w:rFonts w:ascii="Arial" w:hAnsi="Arial" w:cs="Arial"/>
          <w:sz w:val="20"/>
          <w:szCs w:val="20"/>
        </w:rPr>
        <w:t>Valle_chitarra</w:t>
      </w:r>
      <w:proofErr w:type="spellEnd"/>
      <w:r w:rsidRPr="00405DD0">
        <w:rPr>
          <w:rFonts w:ascii="Arial" w:hAnsi="Arial" w:cs="Arial"/>
          <w:sz w:val="20"/>
          <w:szCs w:val="20"/>
        </w:rPr>
        <w:br/>
        <w:t xml:space="preserve">               Emanuele Di </w:t>
      </w:r>
      <w:proofErr w:type="spellStart"/>
      <w:r w:rsidRPr="00405DD0">
        <w:rPr>
          <w:rFonts w:ascii="Arial" w:hAnsi="Arial" w:cs="Arial"/>
          <w:sz w:val="20"/>
          <w:szCs w:val="20"/>
        </w:rPr>
        <w:t>Marco_tastiere</w:t>
      </w:r>
      <w:proofErr w:type="spellEnd"/>
      <w:r w:rsidRPr="00405DD0">
        <w:rPr>
          <w:rFonts w:ascii="Arial" w:hAnsi="Arial" w:cs="Arial"/>
          <w:sz w:val="20"/>
          <w:szCs w:val="20"/>
        </w:rPr>
        <w:br/>
        <w:t xml:space="preserve">               Stefano </w:t>
      </w:r>
      <w:proofErr w:type="spellStart"/>
      <w:r w:rsidRPr="00405DD0">
        <w:rPr>
          <w:rFonts w:ascii="Arial" w:hAnsi="Arial" w:cs="Arial"/>
          <w:sz w:val="20"/>
          <w:szCs w:val="20"/>
        </w:rPr>
        <w:t>Toscano_batteria</w:t>
      </w:r>
      <w:proofErr w:type="spellEnd"/>
    </w:p>
    <w:p w:rsidR="00B916AB" w:rsidRDefault="00B916AB"/>
    <w:p w:rsidR="008F2F93" w:rsidRDefault="00B916AB">
      <w:r>
        <w:t>Repertorio:</w:t>
      </w:r>
    </w:p>
    <w:p w:rsidR="007C5B9B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Howlin’n</w:t>
      </w:r>
      <w:proofErr w:type="spellEnd"/>
      <w:r>
        <w:rPr>
          <w:lang w:val="en-US"/>
        </w:rPr>
        <w:t xml:space="preserve"> for you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Dead and gone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Next girl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Hell of a season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Gold on the ceiling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Run right back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Nova baby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She’s long  gone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Tighten up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Sister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Too afraid to love you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Hard row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Thickfreakness</w:t>
      </w:r>
      <w:proofErr w:type="spellEnd"/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Ten cent pistol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Little black submarines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 touch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 got mine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Money maker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Mind eraser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Stop </w:t>
      </w:r>
      <w:proofErr w:type="spellStart"/>
      <w:r>
        <w:rPr>
          <w:lang w:val="en-US"/>
        </w:rPr>
        <w:t>stop</w:t>
      </w:r>
      <w:proofErr w:type="spellEnd"/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Lonely boy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Strange times</w:t>
      </w:r>
    </w:p>
    <w:p w:rsidR="00405DD0" w:rsidRDefault="00405DD0" w:rsidP="00405D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Same old things</w:t>
      </w:r>
    </w:p>
    <w:p w:rsidR="002311F2" w:rsidRPr="002311F2" w:rsidRDefault="002311F2" w:rsidP="002311F2">
      <w:pPr>
        <w:rPr>
          <w:lang w:val="en-US"/>
        </w:rPr>
      </w:pPr>
      <w:r>
        <w:rPr>
          <w:lang w:val="en-US"/>
        </w:rPr>
        <w:t>27/12 @</w:t>
      </w:r>
      <w:proofErr w:type="spellStart"/>
      <w:r>
        <w:rPr>
          <w:lang w:val="en-US"/>
        </w:rPr>
        <w:t>Spoltore</w:t>
      </w:r>
      <w:proofErr w:type="spellEnd"/>
      <w:r>
        <w:rPr>
          <w:lang w:val="en-US"/>
        </w:rPr>
        <w:t xml:space="preserve"> (PE) </w:t>
      </w:r>
      <w:r w:rsidRPr="002311F2">
        <w:rPr>
          <w:lang w:val="en-US"/>
        </w:rPr>
        <w:t>– Loft128</w:t>
      </w:r>
    </w:p>
    <w:p w:rsidR="002311F2" w:rsidRDefault="002311F2" w:rsidP="002311F2">
      <w:r w:rsidRPr="002311F2">
        <w:t xml:space="preserve">31/01 </w:t>
      </w:r>
      <w:proofErr w:type="spellStart"/>
      <w:r w:rsidRPr="002311F2">
        <w:t>@Lanciano</w:t>
      </w:r>
      <w:proofErr w:type="spellEnd"/>
      <w:r w:rsidRPr="002311F2">
        <w:t xml:space="preserve"> (CH) – Birreria La Porta</w:t>
      </w:r>
    </w:p>
    <w:p w:rsidR="002311F2" w:rsidRPr="002311F2" w:rsidRDefault="002311F2" w:rsidP="002311F2">
      <w:pPr>
        <w:rPr>
          <w:lang w:val="en-US"/>
        </w:rPr>
      </w:pPr>
      <w:r w:rsidRPr="002311F2">
        <w:rPr>
          <w:lang w:val="en-US"/>
        </w:rPr>
        <w:t>15/02 @Chieti (CH) – St. James</w:t>
      </w:r>
    </w:p>
    <w:p w:rsidR="002311F2" w:rsidRPr="002311F2" w:rsidRDefault="002311F2" w:rsidP="002311F2">
      <w:pPr>
        <w:rPr>
          <w:lang w:val="en-US"/>
        </w:rPr>
      </w:pPr>
      <w:r w:rsidRPr="002311F2">
        <w:rPr>
          <w:lang w:val="en-US"/>
        </w:rPr>
        <w:t>15/03 @Chieti (CH) – The Hostel</w:t>
      </w:r>
    </w:p>
    <w:p w:rsidR="002311F2" w:rsidRPr="002311F2" w:rsidRDefault="002311F2" w:rsidP="002311F2">
      <w:pPr>
        <w:rPr>
          <w:lang w:val="en-US"/>
        </w:rPr>
      </w:pPr>
      <w:r w:rsidRPr="002311F2">
        <w:rPr>
          <w:lang w:val="en-US"/>
        </w:rPr>
        <w:t>21/03 @</w:t>
      </w:r>
      <w:proofErr w:type="spellStart"/>
      <w:r w:rsidRPr="002311F2">
        <w:rPr>
          <w:lang w:val="en-US"/>
        </w:rPr>
        <w:t>Civitanova</w:t>
      </w:r>
      <w:proofErr w:type="spellEnd"/>
      <w:r w:rsidRPr="002311F2">
        <w:rPr>
          <w:lang w:val="en-US"/>
        </w:rPr>
        <w:t xml:space="preserve"> Marche  – </w:t>
      </w:r>
      <w:proofErr w:type="spellStart"/>
      <w:r>
        <w:rPr>
          <w:lang w:val="en-US"/>
        </w:rPr>
        <w:t>Magga</w:t>
      </w:r>
      <w:proofErr w:type="spellEnd"/>
    </w:p>
    <w:p w:rsidR="00920BA8" w:rsidRDefault="002311F2" w:rsidP="00920BA8">
      <w:r>
        <w:t>10</w:t>
      </w:r>
      <w:r w:rsidR="00920BA8" w:rsidRPr="00920BA8">
        <w:t xml:space="preserve">/05 </w:t>
      </w:r>
      <w:proofErr w:type="spellStart"/>
      <w:r w:rsidR="00920BA8" w:rsidRPr="00920BA8">
        <w:t>@</w:t>
      </w:r>
      <w:r>
        <w:t>Montesilvano</w:t>
      </w:r>
      <w:proofErr w:type="spellEnd"/>
      <w:r w:rsidR="00920BA8" w:rsidRPr="00920BA8">
        <w:t xml:space="preserve"> (</w:t>
      </w:r>
      <w:r>
        <w:t>P</w:t>
      </w:r>
      <w:r w:rsidR="00920BA8" w:rsidRPr="00920BA8">
        <w:t xml:space="preserve">E) </w:t>
      </w:r>
      <w:r>
        <w:t>–</w:t>
      </w:r>
      <w:r w:rsidR="00920BA8" w:rsidRPr="00920BA8">
        <w:t xml:space="preserve"> </w:t>
      </w:r>
      <w:proofErr w:type="spellStart"/>
      <w:r>
        <w:t>Jammin</w:t>
      </w:r>
      <w:proofErr w:type="spellEnd"/>
    </w:p>
    <w:p w:rsidR="002311F2" w:rsidRPr="00920BA8" w:rsidRDefault="002311F2" w:rsidP="00920BA8">
      <w:r>
        <w:t xml:space="preserve">17/05 </w:t>
      </w:r>
      <w:proofErr w:type="spellStart"/>
      <w:r>
        <w:t>@Manoppello</w:t>
      </w:r>
      <w:proofErr w:type="spellEnd"/>
      <w:r>
        <w:t xml:space="preserve"> (PE) –</w:t>
      </w:r>
      <w:r w:rsidRPr="00920BA8">
        <w:t xml:space="preserve"> </w:t>
      </w:r>
      <w:r>
        <w:t>Taverna del Suono</w:t>
      </w:r>
    </w:p>
    <w:p w:rsidR="00920BA8" w:rsidRDefault="00A73B2D">
      <w:r>
        <w:t>CONTATTI:</w:t>
      </w:r>
    </w:p>
    <w:p w:rsidR="00A73B2D" w:rsidRDefault="002311F2">
      <w:r>
        <w:t>GIGI</w:t>
      </w:r>
      <w:r w:rsidR="00A73B2D">
        <w:t xml:space="preserve">: </w:t>
      </w:r>
      <w:r>
        <w:t>392 92 30 323</w:t>
      </w:r>
    </w:p>
    <w:p w:rsidR="00A73B2D" w:rsidRDefault="002311F2">
      <w:r>
        <w:t>Emanuele</w:t>
      </w:r>
      <w:r w:rsidR="00A73B2D">
        <w:t xml:space="preserve">: </w:t>
      </w:r>
      <w:r>
        <w:t>389 11 38 621</w:t>
      </w:r>
    </w:p>
    <w:p w:rsidR="002311F2" w:rsidRDefault="002311F2">
      <w:r>
        <w:t>Fabio: 392 51 87 611</w:t>
      </w:r>
    </w:p>
    <w:p w:rsidR="00A73B2D" w:rsidRDefault="00A73B2D">
      <w:pPr>
        <w:rPr>
          <w:b/>
          <w:bCs/>
          <w:sz w:val="23"/>
          <w:szCs w:val="23"/>
          <w:lang w:val="en-US"/>
        </w:rPr>
      </w:pPr>
      <w:r w:rsidRPr="005B3DDD">
        <w:rPr>
          <w:lang w:val="en-US"/>
        </w:rPr>
        <w:t>Mail</w:t>
      </w:r>
      <w:r w:rsidR="002311F2" w:rsidRPr="005B3DDD">
        <w:rPr>
          <w:lang w:val="en-US"/>
        </w:rPr>
        <w:t xml:space="preserve">:  </w:t>
      </w:r>
      <w:hyperlink r:id="rId8" w:history="1">
        <w:r w:rsidR="005B3DDD" w:rsidRPr="00CA7104">
          <w:rPr>
            <w:rStyle w:val="Collegamentoipertestuale"/>
            <w:b/>
            <w:bCs/>
            <w:sz w:val="23"/>
            <w:szCs w:val="23"/>
            <w:lang w:val="en-US"/>
          </w:rPr>
          <w:t>theblackkeystribute@gmail.com</w:t>
        </w:r>
      </w:hyperlink>
    </w:p>
    <w:p w:rsidR="00A73B2D" w:rsidRDefault="00A73B2D">
      <w:pPr>
        <w:rPr>
          <w:lang w:val="en-US"/>
        </w:rPr>
      </w:pPr>
      <w:r w:rsidRPr="00405DD0">
        <w:rPr>
          <w:lang w:val="en-US"/>
        </w:rPr>
        <w:t>Web site:</w:t>
      </w:r>
      <w:r w:rsidR="002311F2" w:rsidRPr="002311F2">
        <w:rPr>
          <w:lang w:val="en-US"/>
        </w:rPr>
        <w:t xml:space="preserve"> </w:t>
      </w:r>
      <w:hyperlink r:id="rId9" w:history="1">
        <w:r w:rsidR="005B3DDD" w:rsidRPr="00CA7104">
          <w:rPr>
            <w:rStyle w:val="Collegamentoipertestuale"/>
            <w:lang w:val="en-US"/>
          </w:rPr>
          <w:t>http://theblackknees.wix.com/theblackknees#</w:t>
        </w:r>
      </w:hyperlink>
    </w:p>
    <w:p w:rsidR="005B3DDD" w:rsidRPr="005B3DDD" w:rsidRDefault="005B3DDD" w:rsidP="005B3DDD">
      <w:pPr>
        <w:pStyle w:val="font8"/>
        <w:spacing w:line="480" w:lineRule="atLeast"/>
        <w:rPr>
          <w:b/>
          <w:bCs/>
          <w:sz w:val="23"/>
          <w:szCs w:val="23"/>
          <w:lang w:val="en-US"/>
        </w:rPr>
      </w:pP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page</w:t>
      </w:r>
      <w:r w:rsidRPr="005B3DDD">
        <w:rPr>
          <w:b/>
          <w:bCs/>
          <w:sz w:val="23"/>
          <w:szCs w:val="23"/>
          <w:lang w:val="en-US"/>
        </w:rPr>
        <w:t>: www.facebook.com/theblackknees </w:t>
      </w:r>
    </w:p>
    <w:p w:rsidR="005B3DDD" w:rsidRPr="00405DD0" w:rsidRDefault="005B3DDD" w:rsidP="005B3DDD">
      <w:pPr>
        <w:pStyle w:val="font8"/>
        <w:spacing w:line="480" w:lineRule="atLeast"/>
        <w:rPr>
          <w:lang w:val="en-US"/>
        </w:rPr>
      </w:pP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profile</w:t>
      </w:r>
      <w:r w:rsidRPr="005B3DDD">
        <w:rPr>
          <w:b/>
          <w:bCs/>
          <w:sz w:val="23"/>
          <w:szCs w:val="23"/>
          <w:lang w:val="en-US"/>
        </w:rPr>
        <w:t>: https://www.facebook.com/profile.php?id=100008189794442</w:t>
      </w:r>
    </w:p>
    <w:sectPr w:rsidR="005B3DDD" w:rsidRPr="00405DD0" w:rsidSect="006A4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F2" w:rsidRDefault="002311F2" w:rsidP="00852F95">
      <w:pPr>
        <w:spacing w:after="0" w:line="240" w:lineRule="auto"/>
      </w:pPr>
      <w:r>
        <w:separator/>
      </w:r>
    </w:p>
  </w:endnote>
  <w:endnote w:type="continuationSeparator" w:id="0">
    <w:p w:rsidR="002311F2" w:rsidRDefault="002311F2" w:rsidP="0085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F2" w:rsidRDefault="002311F2" w:rsidP="00852F95">
      <w:pPr>
        <w:spacing w:after="0" w:line="240" w:lineRule="auto"/>
      </w:pPr>
      <w:r>
        <w:separator/>
      </w:r>
    </w:p>
  </w:footnote>
  <w:footnote w:type="continuationSeparator" w:id="0">
    <w:p w:rsidR="002311F2" w:rsidRDefault="002311F2" w:rsidP="0085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67B1"/>
    <w:multiLevelType w:val="hybridMultilevel"/>
    <w:tmpl w:val="75F0D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0DB8"/>
    <w:multiLevelType w:val="hybridMultilevel"/>
    <w:tmpl w:val="1E62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5C6"/>
    <w:rsid w:val="002311F2"/>
    <w:rsid w:val="00405DD0"/>
    <w:rsid w:val="005B3DDD"/>
    <w:rsid w:val="006A4AF9"/>
    <w:rsid w:val="007C5B9B"/>
    <w:rsid w:val="007E0FA4"/>
    <w:rsid w:val="008525C6"/>
    <w:rsid w:val="00852F95"/>
    <w:rsid w:val="008F2F93"/>
    <w:rsid w:val="00920BA8"/>
    <w:rsid w:val="00A73B2D"/>
    <w:rsid w:val="00B916AB"/>
    <w:rsid w:val="00C8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3B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2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F95"/>
  </w:style>
  <w:style w:type="paragraph" w:styleId="Pidipagina">
    <w:name w:val="footer"/>
    <w:basedOn w:val="Normale"/>
    <w:link w:val="PidipaginaCarattere"/>
    <w:uiPriority w:val="99"/>
    <w:unhideWhenUsed/>
    <w:rsid w:val="00852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F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DD0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e"/>
    <w:rsid w:val="0040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0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5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lackkeystribut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blackknees.wix.com/theblackknees#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aula</cp:lastModifiedBy>
  <cp:revision>2</cp:revision>
  <dcterms:created xsi:type="dcterms:W3CDTF">2014-04-19T22:31:00Z</dcterms:created>
  <dcterms:modified xsi:type="dcterms:W3CDTF">2014-04-19T22:31:00Z</dcterms:modified>
</cp:coreProperties>
</file>